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97" w:rsidRPr="00E63B97" w:rsidRDefault="00E63B97" w:rsidP="00E63B97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b/>
          <w:sz w:val="30"/>
          <w:szCs w:val="30"/>
          <w:lang w:eastAsia="ru-RU"/>
        </w:rPr>
        <w:t>КОМПЬЮТЕРНАЯ ЗАВИСИМОСТЬ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Болезнь игромания - это именно заболевание, связанно оно с пагубным пристрастием к всевозможным азартным играм, как-то, казино, игровые автоматы, карты и интерактивные игры. Игромания может проявить себя как заболевание и, что происходит намного чаще, как один из симптомов другого психического заболевания: депрессии, маниакальных состояний, даже шизофрении.</w:t>
      </w:r>
    </w:p>
    <w:p w:rsid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Что делать если ваш друг игроман? Главное это вовремя понять,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что болезнь его одолела. 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 xml:space="preserve">Видишь 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>— твой друг стал больше времени проводить за компьютером, говорит непонятные фразы, бормочет про соревнования на следующей недели, не выходит на улицу, постоянно занят.</w:t>
      </w:r>
      <w:proofErr w:type="gramEnd"/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 По ходу твой друг подсел на игру.</w:t>
      </w:r>
    </w:p>
    <w:p w:rsid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Если ты хороший друг и тебе не плевать на приятеля, то ты должен помочь ему избавиться от игровой зависимости и вылечить друга от этой болезни. Как быть, что делать и куда идти?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- Первое, что нужно запомнить это, </w:t>
      </w:r>
      <w:proofErr w:type="gramStart"/>
      <w:r w:rsidRPr="00E63B97">
        <w:rPr>
          <w:rFonts w:ascii="Times New Roman" w:hAnsi="Times New Roman" w:cs="Times New Roman"/>
          <w:sz w:val="30"/>
          <w:szCs w:val="30"/>
          <w:lang w:eastAsia="ru-RU"/>
        </w:rPr>
        <w:t>то</w:t>
      </w:r>
      <w:proofErr w:type="gramEnd"/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 что наркоман никогда не признается, что он наркоман. А это значит, что бороться с этим вам придется одному. Второе, вы должны сделать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так, чтобы друг понял, что игра 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>— это всего лишь игра, а для этого нужно создать правильную обстановку.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Если вы решили помочь, и провести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лечение от 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>игромании</w:t>
      </w:r>
      <w:proofErr w:type="gramStart"/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 то не стоит делать резких «движений». Не бейте в лоб. Не начинайте высмеивать товарища в присутствии других людей, в том, что он болен игровой зависимостью. Не выдвигайте ультиматумы, не удаляйте любимую игру друга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Ваша задача объяснить, что игра это пустая трата времени, и что жизнь может пройти мимо.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Не одна виртуальная победа, пусть даже самая большая не стоит даже самой маленький победы над собой и над другими в реальном мире.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Игромания, это не просто баловство, а реальная психологическая зависимость, приравниваемая к алкогольной и даже наркотической зависимости. В одиночку справиться с этим тяжелым недугом практически невозможно. И без помощи окружающих больно</w:t>
      </w:r>
      <w:r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му зачастую не справиться.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Игромания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>– одержимость азартными играми признана эмоциональным заболеванием.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Из-за игромании жизнь превращается в мучительное существование! Рушится все: взаимоотношения в семье, работа,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отношения с любимыми, друзьями. 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>Практически невозможно находиться наедине с самим собой, вся жизнь со стремительной скоростью летит под откос! Сердце наполняется горечью, отчаянием и негодованием…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Игромании подвержены люди практически любого возраста, пола 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социального статуса. Игромания 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— это болезнь «души». Больной погружается в интерактивный мир, в котором находит воплощение своих фантазий, которых возможно, не получает в реальном мире. Люди, больные игроманией, зачастую теряют связь с реальным миром, они забывают на семью, друзей, 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учебу, работу и т.д. Игроманы погружаются в 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>виртуальный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 мир и тем самым отдаляются от реальности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Многие молодые люди начинают играть, не достигнув 11 лет. Те, кто начинает играть раньше, как правило, имеют более долгие и тяжелые проблемы, связанные с игрой.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Азартная игра затягивает детей из любых семей, независимо от их экономического положения, этнической группы и религиозных верований.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Общество с возрастающим неодобрением относится к курению, занятиям сексом, потреблению алкоголя и наркотиков среди молодежи, но при этом азартная игра может считаться «законной, приятной и безопасной» забавой.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Сегодняшняя молодежь – это первое поколение, которое растет в условиях не только дозволенности азартных игр, но и широкой их рекламы.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Проблемы каждого игрока влияют на жизнь других 6-8 человек.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Одержимость азартной игрой – это прогрессирующее заболевание, такое же, как алкоголизм и наркотическая зависимость.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Среди одержимых игроков количество попыток самоубийства выше, чем в обществе в целом. Посетители и жители основных игорных территорий значительно больше подвергаются риску суицида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 ИГРОМАНИЯ - болезнь двадцать первого века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Лечение игромании – трудный процесс, требующий участия, как зависимого человека, так и его окружения.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Из-за игромании жизнь превращается в мучительное существование! Рушится все: взаимоотношения в семье, работа, отношения с любимыми, друзь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ями. 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>Практически невозможно находиться наедине с самим собой, вся жизнь со стремительной скоростью летит под откос! Сердце наполняется горечью, отчаянием и негодованием…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Игромании подвержены люди практически любого возраста, пола и социального статуса. Игр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омания 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— это болезнь «души». Больной погружается в интерактивный мир, в котором находит воплощение своих фантазий, которых возможно, не получает в реальном мире. Люди, больные игроманией, зачастую теряют связь с реальным миром, они забывают на семью, друзей, учебу, работу и т.д. Игроманы погружаются в 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>виртуальный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 мир и тем самым отдаляются от реальности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Многие молодые люди начинают играть, не достигнув 11 лет. Те, кто начинает играть раньше, как правило, имеют более долгие и тяжелые проблемы, связанные с игрой.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Азартная игра затягивает детей из любых семей, независимо от их экономического положения, этнической группы и религиозных верований.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Общество с возрастающим неодобрением относится к курению, занятиям сексом, потреблению алкоголя и наркотиков среди молодежи, но при этом азартная игра может считаться «законной, приятной и безопасной» забавой.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Сегодняшняя молодежь – это первое поколение, которое растет в условиях не только дозволенности азартных игр, но и широкой их рекламы.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- Проблемы каждого игрока влияют на жизнь других 6-8 человек.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>- Одержимость азартной игрой – это прогрессирующее заболевание, такое же, как алкоголизм и наркотическая зависимость.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 Среди одержимых игроков количество попыток самоубийства выше, чем в обществе в целом. Посетители и жители основных игорных территорий значительно больше подвергаются риску суицида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63B97">
        <w:rPr>
          <w:rFonts w:ascii="Times New Roman" w:hAnsi="Times New Roman" w:cs="Times New Roman"/>
          <w:sz w:val="30"/>
          <w:szCs w:val="30"/>
          <w:lang w:eastAsia="ru-RU"/>
        </w:rPr>
        <w:t xml:space="preserve">Лечение игромании – трудный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процесс, требующий </w:t>
      </w:r>
      <w:bookmarkStart w:id="0" w:name="_GoBack"/>
      <w:bookmarkEnd w:id="0"/>
      <w:r w:rsidRPr="00E63B97">
        <w:rPr>
          <w:rFonts w:ascii="Times New Roman" w:hAnsi="Times New Roman" w:cs="Times New Roman"/>
          <w:sz w:val="30"/>
          <w:szCs w:val="30"/>
          <w:lang w:eastAsia="ru-RU"/>
        </w:rPr>
        <w:t>участия, как зависимого человека, так и его окружения.</w:t>
      </w:r>
    </w:p>
    <w:p w:rsidR="00E63B97" w:rsidRPr="00E63B97" w:rsidRDefault="00E63B97" w:rsidP="00E63B9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E63B97" w:rsidRPr="00E63B97" w:rsidSect="00E63B9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664F"/>
    <w:multiLevelType w:val="multilevel"/>
    <w:tmpl w:val="6CB6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2"/>
    <w:rsid w:val="009159D2"/>
    <w:rsid w:val="00E63B97"/>
    <w:rsid w:val="00F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4885</Characters>
  <Application>Microsoft Office Word</Application>
  <DocSecurity>0</DocSecurity>
  <Lines>40</Lines>
  <Paragraphs>11</Paragraphs>
  <ScaleCrop>false</ScaleCrop>
  <Company>Krokoz™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2016-12-12T07:02:00Z</dcterms:created>
  <dcterms:modified xsi:type="dcterms:W3CDTF">2016-12-12T07:07:00Z</dcterms:modified>
</cp:coreProperties>
</file>